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57DEA23A" w:rsidR="00F43737" w:rsidRPr="004E2A3E" w:rsidRDefault="00BC142D" w:rsidP="00663407">
      <w:pPr>
        <w:pStyle w:val="Title"/>
        <w:spacing w:before="120" w:after="120"/>
        <w:rPr>
          <w:rFonts w:ascii="Times New Roman" w:hAnsi="Times New Roman"/>
          <w:sz w:val="24"/>
          <w:szCs w:val="24"/>
        </w:rPr>
      </w:pPr>
      <w:r w:rsidRPr="002B747A">
        <w:rPr>
          <w:rFonts w:ascii="Times New Roman" w:hAnsi="Times New Roman"/>
          <w:sz w:val="24"/>
          <w:szCs w:val="24"/>
          <w:lang w:val="nl-NL"/>
        </w:rPr>
        <w:t xml:space="preserve">PHỤ LỤC </w:t>
      </w:r>
      <w:r w:rsidR="00FE0488" w:rsidRPr="002B747A">
        <w:rPr>
          <w:rFonts w:ascii="Times New Roman" w:hAnsi="Times New Roman"/>
          <w:sz w:val="24"/>
          <w:szCs w:val="24"/>
          <w:lang w:val="nl-NL"/>
        </w:rPr>
        <w:t>II.</w:t>
      </w:r>
      <w:r w:rsidR="00B01ABD">
        <w:rPr>
          <w:rFonts w:ascii="Times New Roman" w:hAnsi="Times New Roman"/>
          <w:sz w:val="24"/>
          <w:szCs w:val="24"/>
          <w:lang w:val="nl-NL"/>
        </w:rPr>
        <w:t>4</w:t>
      </w:r>
    </w:p>
    <w:p w14:paraId="74048402" w14:textId="28B509F4" w:rsidR="00EE284C" w:rsidRPr="00177DC0" w:rsidRDefault="003256B9" w:rsidP="00663407">
      <w:pPr>
        <w:pStyle w:val="Title"/>
        <w:spacing w:before="120" w:after="120"/>
        <w:rPr>
          <w:rFonts w:ascii="Times New Roman" w:hAnsi="Times New Roman"/>
          <w:sz w:val="24"/>
          <w:szCs w:val="24"/>
          <w:lang w:val="nl-NL"/>
        </w:rPr>
      </w:pPr>
      <w:r w:rsidRPr="002B747A">
        <w:rPr>
          <w:rFonts w:ascii="Times New Roman" w:hAnsi="Times New Roman"/>
          <w:sz w:val="24"/>
          <w:szCs w:val="24"/>
          <w:lang w:val="nl-NL"/>
        </w:rPr>
        <w:t xml:space="preserve">QUY ĐỊNH KIỂM SOÁT CHẤT LƯỢNG VÀ LẤY MẪU THỬ NGHIỆM ĐỐI VỚI </w:t>
      </w:r>
      <w:bookmarkStart w:id="0" w:name="_Hlk84340232"/>
      <w:r w:rsidR="002764AD" w:rsidRPr="002B747A">
        <w:rPr>
          <w:rFonts w:ascii="Times New Roman" w:hAnsi="Times New Roman"/>
          <w:sz w:val="24"/>
          <w:szCs w:val="24"/>
          <w:lang w:val="nl-NL"/>
        </w:rPr>
        <w:t xml:space="preserve">DÂY, </w:t>
      </w:r>
      <w:r w:rsidR="001C6172" w:rsidRPr="002B747A">
        <w:rPr>
          <w:rFonts w:ascii="Times New Roman" w:hAnsi="Times New Roman"/>
          <w:sz w:val="24"/>
          <w:szCs w:val="24"/>
          <w:lang w:val="nl-NL"/>
        </w:rPr>
        <w:t>CÁP ĐIỆN</w:t>
      </w:r>
      <w:r w:rsidR="0027077E" w:rsidRPr="002B747A">
        <w:rPr>
          <w:rFonts w:ascii="Times New Roman" w:hAnsi="Times New Roman"/>
          <w:sz w:val="24"/>
          <w:szCs w:val="24"/>
          <w:lang w:val="nl-NL"/>
        </w:rPr>
        <w:t xml:space="preserve">, </w:t>
      </w:r>
      <w:r w:rsidR="001C6172" w:rsidRPr="002B747A">
        <w:rPr>
          <w:rFonts w:ascii="Times New Roman" w:hAnsi="Times New Roman"/>
          <w:sz w:val="24"/>
          <w:szCs w:val="24"/>
          <w:lang w:val="nl-NL"/>
        </w:rPr>
        <w:t>CÁCH ĐIỆN</w:t>
      </w:r>
      <w:bookmarkEnd w:id="0"/>
      <w:r w:rsidR="0027077E" w:rsidRPr="002B747A">
        <w:rPr>
          <w:rFonts w:ascii="Times New Roman" w:hAnsi="Times New Roman"/>
          <w:sz w:val="24"/>
          <w:szCs w:val="24"/>
          <w:lang w:val="nl-NL"/>
        </w:rPr>
        <w:t xml:space="preserve"> VÀ PHỤ KIỆN</w:t>
      </w:r>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25C1373F" w:rsidR="001C6172" w:rsidRPr="00177DC0" w:rsidRDefault="001C6172" w:rsidP="00463589">
      <w:pPr>
        <w:spacing w:before="240"/>
        <w:rPr>
          <w:sz w:val="24"/>
          <w:szCs w:val="24"/>
        </w:rPr>
      </w:pPr>
      <w:r w:rsidRPr="00177DC0">
        <w:rPr>
          <w:b/>
          <w:sz w:val="24"/>
          <w:szCs w:val="24"/>
        </w:rPr>
        <w:t>2. Quy trình Kiểm tra và thử nghiệm đối với cách điệ</w:t>
      </w:r>
      <w:r w:rsidR="009A3992" w:rsidRPr="00177DC0">
        <w:rPr>
          <w:b/>
          <w:sz w:val="24"/>
          <w:szCs w:val="24"/>
        </w:rPr>
        <w:t>n 22, 35</w:t>
      </w:r>
      <w:r w:rsidR="00121232" w:rsidRPr="00177DC0">
        <w:rPr>
          <w:b/>
          <w:sz w:val="24"/>
          <w:szCs w:val="24"/>
        </w:rPr>
        <w:t xml:space="preserve"> </w:t>
      </w:r>
      <w:r w:rsidRPr="00177DC0">
        <w:rPr>
          <w:b/>
          <w:sz w:val="24"/>
          <w:szCs w:val="24"/>
        </w:rPr>
        <w:t>kV:</w:t>
      </w:r>
    </w:p>
    <w:p w14:paraId="222BBBA8" w14:textId="00712AE8" w:rsidR="001C6172" w:rsidRPr="00177DC0" w:rsidRDefault="001C6172" w:rsidP="00463589">
      <w:pPr>
        <w:widowControl w:val="0"/>
        <w:spacing w:before="240"/>
        <w:jc w:val="both"/>
        <w:rPr>
          <w:iCs/>
          <w:sz w:val="24"/>
          <w:szCs w:val="24"/>
        </w:rPr>
      </w:pPr>
      <w:r w:rsidRPr="00177DC0">
        <w:rPr>
          <w:b/>
          <w:bCs/>
          <w:iCs/>
          <w:sz w:val="24"/>
          <w:szCs w:val="24"/>
        </w:rPr>
        <w:t>2.1</w:t>
      </w:r>
      <w:r w:rsidRPr="00177DC0">
        <w:rPr>
          <w:iCs/>
          <w:sz w:val="24"/>
          <w:szCs w:val="24"/>
        </w:rPr>
        <w:t>. Quy định chung: Cách điện 22</w:t>
      </w:r>
      <w:r w:rsidR="001920FA" w:rsidRPr="00177DC0">
        <w:rPr>
          <w:iCs/>
          <w:sz w:val="24"/>
          <w:szCs w:val="24"/>
        </w:rPr>
        <w:t>, 35</w:t>
      </w:r>
      <w:r w:rsidR="00121232" w:rsidRPr="00177DC0">
        <w:rPr>
          <w:iCs/>
          <w:sz w:val="24"/>
          <w:szCs w:val="24"/>
        </w:rPr>
        <w:t xml:space="preserve"> </w:t>
      </w:r>
      <w:r w:rsidRPr="00177DC0">
        <w:rPr>
          <w:iCs/>
          <w:sz w:val="24"/>
          <w:szCs w:val="24"/>
        </w:rPr>
        <w:t xml:space="preserve">kV cung cấp sẽ được thử nghiệm mẫu bởi </w:t>
      </w:r>
      <w:r w:rsidR="00D55ECA" w:rsidRPr="00177DC0">
        <w:rPr>
          <w:iCs/>
          <w:sz w:val="24"/>
          <w:szCs w:val="24"/>
        </w:rPr>
        <w:t>Đơn vị thí nghiệm độc lập</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103788DC" w14:textId="1087B08B" w:rsidR="001C6172" w:rsidRPr="00177DC0" w:rsidRDefault="001C6172" w:rsidP="00463589">
      <w:pPr>
        <w:spacing w:before="240"/>
        <w:ind w:right="45"/>
        <w:jc w:val="both"/>
        <w:rPr>
          <w:sz w:val="24"/>
          <w:szCs w:val="24"/>
        </w:rPr>
      </w:pPr>
      <w:r w:rsidRPr="00177DC0">
        <w:rPr>
          <w:b/>
          <w:bCs/>
          <w:sz w:val="24"/>
          <w:szCs w:val="24"/>
        </w:rPr>
        <w:t>2.2.</w:t>
      </w:r>
      <w:r w:rsidRPr="00177DC0">
        <w:rPr>
          <w:sz w:val="24"/>
          <w:szCs w:val="24"/>
        </w:rPr>
        <w:t xml:space="preserve"> Quy trình Kiểm tra và thử nghiệm đối với Cách điệ</w:t>
      </w:r>
      <w:r w:rsidR="00195221" w:rsidRPr="00177DC0">
        <w:rPr>
          <w:sz w:val="24"/>
          <w:szCs w:val="24"/>
        </w:rPr>
        <w:t>n</w:t>
      </w:r>
      <w:r w:rsidRPr="00177DC0">
        <w:rPr>
          <w:sz w:val="24"/>
          <w:szCs w:val="24"/>
        </w:rPr>
        <w:t xml:space="preserve"> 22</w:t>
      </w:r>
      <w:r w:rsidR="00195221" w:rsidRPr="00177DC0">
        <w:rPr>
          <w:sz w:val="24"/>
          <w:szCs w:val="24"/>
        </w:rPr>
        <w:t>, 35</w:t>
      </w:r>
      <w:r w:rsidR="00121232" w:rsidRPr="00177DC0">
        <w:rPr>
          <w:sz w:val="24"/>
          <w:szCs w:val="24"/>
        </w:rPr>
        <w:t xml:space="preserve"> </w:t>
      </w:r>
      <w:r w:rsidRPr="00177DC0">
        <w:rPr>
          <w:sz w:val="24"/>
          <w:szCs w:val="24"/>
        </w:rPr>
        <w:t>kV:</w:t>
      </w:r>
    </w:p>
    <w:p w14:paraId="3D8A2C20" w14:textId="77777777" w:rsidR="001C6172" w:rsidRPr="00177DC0" w:rsidRDefault="001C6172" w:rsidP="00463589">
      <w:pPr>
        <w:jc w:val="both"/>
        <w:rPr>
          <w:sz w:val="24"/>
          <w:szCs w:val="24"/>
        </w:rPr>
      </w:pPr>
      <w:r w:rsidRPr="00177DC0">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177DC0" w14:paraId="13DB7B9A" w14:textId="77777777" w:rsidTr="00463589">
        <w:trPr>
          <w:trHeight w:val="20"/>
        </w:trPr>
        <w:tc>
          <w:tcPr>
            <w:tcW w:w="2977" w:type="dxa"/>
            <w:vAlign w:val="center"/>
          </w:tcPr>
          <w:p w14:paraId="78CB970C"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lastRenderedPageBreak/>
              <w:t>Số lượng mỗi chủng loại cách điện</w:t>
            </w:r>
          </w:p>
        </w:tc>
        <w:tc>
          <w:tcPr>
            <w:tcW w:w="1887" w:type="dxa"/>
            <w:vAlign w:val="center"/>
          </w:tcPr>
          <w:p w14:paraId="356E95E1"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Đơn vị tính</w:t>
            </w:r>
          </w:p>
        </w:tc>
        <w:tc>
          <w:tcPr>
            <w:tcW w:w="1251" w:type="dxa"/>
            <w:vAlign w:val="center"/>
          </w:tcPr>
          <w:p w14:paraId="6E78AF94"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Số lượng lấy mẫu</w:t>
            </w:r>
          </w:p>
        </w:tc>
        <w:tc>
          <w:tcPr>
            <w:tcW w:w="2957" w:type="dxa"/>
            <w:vAlign w:val="center"/>
          </w:tcPr>
          <w:p w14:paraId="26F4AE9D"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Ghi chú</w:t>
            </w:r>
          </w:p>
        </w:tc>
      </w:tr>
      <w:tr w:rsidR="001C6172" w:rsidRPr="00177DC0" w14:paraId="7174242A" w14:textId="77777777" w:rsidTr="00463589">
        <w:trPr>
          <w:trHeight w:val="20"/>
        </w:trPr>
        <w:tc>
          <w:tcPr>
            <w:tcW w:w="2977" w:type="dxa"/>
            <w:vAlign w:val="center"/>
          </w:tcPr>
          <w:p w14:paraId="6621901F" w14:textId="77777777" w:rsidR="001C6172" w:rsidRPr="00177DC0" w:rsidRDefault="001C6172" w:rsidP="00463589">
            <w:pPr>
              <w:spacing w:before="60" w:after="60"/>
              <w:ind w:firstLine="0"/>
              <w:jc w:val="center"/>
              <w:rPr>
                <w:noProof/>
                <w:sz w:val="24"/>
                <w:szCs w:val="24"/>
                <w:lang w:val="vi-VN"/>
              </w:rPr>
            </w:pPr>
            <w:r w:rsidRPr="00177DC0">
              <w:rPr>
                <w:noProof/>
                <w:sz w:val="24"/>
                <w:szCs w:val="24"/>
              </w:rPr>
              <w:t>Dưới</w:t>
            </w:r>
            <w:r w:rsidRPr="00177DC0">
              <w:rPr>
                <w:noProof/>
                <w:sz w:val="24"/>
                <w:szCs w:val="24"/>
                <w:lang w:val="vi-VN"/>
              </w:rPr>
              <w:t xml:space="preserve"> 100</w:t>
            </w:r>
          </w:p>
        </w:tc>
        <w:tc>
          <w:tcPr>
            <w:tcW w:w="6095" w:type="dxa"/>
            <w:gridSpan w:val="3"/>
            <w:vAlign w:val="center"/>
          </w:tcPr>
          <w:p w14:paraId="30A2D28C"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Không yêu cầu lấy mẫu</w:t>
            </w:r>
          </w:p>
        </w:tc>
      </w:tr>
      <w:tr w:rsidR="001C6172" w:rsidRPr="00177DC0" w14:paraId="2C32EE27" w14:textId="77777777" w:rsidTr="00463589">
        <w:trPr>
          <w:trHeight w:val="20"/>
        </w:trPr>
        <w:tc>
          <w:tcPr>
            <w:tcW w:w="2977" w:type="dxa"/>
            <w:vAlign w:val="center"/>
          </w:tcPr>
          <w:p w14:paraId="0F9C6143"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100 đến 300</w:t>
            </w:r>
          </w:p>
        </w:tc>
        <w:tc>
          <w:tcPr>
            <w:tcW w:w="1887" w:type="dxa"/>
            <w:vMerge w:val="restart"/>
            <w:vAlign w:val="center"/>
          </w:tcPr>
          <w:p w14:paraId="7D4C0082"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đứng, cách điện polymer tính theo </w:t>
            </w:r>
            <w:r w:rsidRPr="00177DC0">
              <w:rPr>
                <w:noProof/>
                <w:sz w:val="24"/>
                <w:szCs w:val="24"/>
              </w:rPr>
              <w:t>"</w:t>
            </w:r>
            <w:r w:rsidRPr="00177DC0">
              <w:rPr>
                <w:noProof/>
                <w:sz w:val="24"/>
                <w:szCs w:val="24"/>
                <w:lang w:val="vi-VN"/>
              </w:rPr>
              <w:t>cái</w:t>
            </w:r>
            <w:r w:rsidRPr="00177DC0">
              <w:rPr>
                <w:noProof/>
                <w:sz w:val="24"/>
                <w:szCs w:val="24"/>
              </w:rPr>
              <w:t>"</w:t>
            </w:r>
            <w:r w:rsidRPr="00177DC0">
              <w:rPr>
                <w:noProof/>
                <w:sz w:val="24"/>
                <w:szCs w:val="24"/>
                <w:lang w:val="vi-VN"/>
              </w:rPr>
              <w:t xml:space="preserve"> </w:t>
            </w:r>
          </w:p>
          <w:p w14:paraId="67BC6BC4"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chuỗi tính theo </w:t>
            </w:r>
            <w:r w:rsidRPr="00177DC0">
              <w:rPr>
                <w:noProof/>
                <w:sz w:val="24"/>
                <w:szCs w:val="24"/>
              </w:rPr>
              <w:t>"</w:t>
            </w:r>
            <w:r w:rsidRPr="00177DC0">
              <w:rPr>
                <w:noProof/>
                <w:sz w:val="24"/>
                <w:szCs w:val="24"/>
                <w:lang w:val="vi-VN"/>
              </w:rPr>
              <w:t>bát</w:t>
            </w:r>
            <w:r w:rsidRPr="00177DC0">
              <w:rPr>
                <w:noProof/>
                <w:sz w:val="24"/>
                <w:szCs w:val="24"/>
              </w:rPr>
              <w:t>"</w:t>
            </w:r>
            <w:r w:rsidRPr="00177DC0">
              <w:rPr>
                <w:noProof/>
                <w:sz w:val="24"/>
                <w:szCs w:val="24"/>
                <w:lang w:val="vi-VN"/>
              </w:rPr>
              <w:t xml:space="preserve"> </w:t>
            </w:r>
          </w:p>
        </w:tc>
        <w:tc>
          <w:tcPr>
            <w:tcW w:w="1251" w:type="dxa"/>
            <w:vAlign w:val="center"/>
          </w:tcPr>
          <w:p w14:paraId="427F37D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3 (5)</w:t>
            </w:r>
          </w:p>
        </w:tc>
        <w:tc>
          <w:tcPr>
            <w:tcW w:w="2957" w:type="dxa"/>
            <w:vAlign w:val="center"/>
          </w:tcPr>
          <w:p w14:paraId="258CF8D6"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Cách điện đứng, polymer lấy 3 cái. Cách điện chuỗi lấy 5 bát</w:t>
            </w:r>
          </w:p>
        </w:tc>
      </w:tr>
      <w:tr w:rsidR="001C6172" w:rsidRPr="00177DC0" w14:paraId="213EF2B5" w14:textId="77777777" w:rsidTr="00463589">
        <w:trPr>
          <w:trHeight w:val="20"/>
        </w:trPr>
        <w:tc>
          <w:tcPr>
            <w:tcW w:w="2977" w:type="dxa"/>
            <w:vAlign w:val="center"/>
          </w:tcPr>
          <w:p w14:paraId="38E721C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300 đến 2000</w:t>
            </w:r>
          </w:p>
        </w:tc>
        <w:tc>
          <w:tcPr>
            <w:tcW w:w="1887" w:type="dxa"/>
            <w:vMerge/>
            <w:vAlign w:val="center"/>
          </w:tcPr>
          <w:p w14:paraId="16081123" w14:textId="77777777" w:rsidR="001C6172" w:rsidRPr="00177DC0" w:rsidRDefault="001C6172" w:rsidP="00463589">
            <w:pPr>
              <w:spacing w:before="60" w:after="60"/>
              <w:rPr>
                <w:noProof/>
                <w:sz w:val="24"/>
                <w:szCs w:val="24"/>
                <w:lang w:val="vi-VN"/>
              </w:rPr>
            </w:pPr>
          </w:p>
        </w:tc>
        <w:tc>
          <w:tcPr>
            <w:tcW w:w="1251" w:type="dxa"/>
            <w:vAlign w:val="center"/>
          </w:tcPr>
          <w:p w14:paraId="4E861B85"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7</w:t>
            </w:r>
          </w:p>
        </w:tc>
        <w:tc>
          <w:tcPr>
            <w:tcW w:w="2957" w:type="dxa"/>
            <w:vAlign w:val="center"/>
          </w:tcPr>
          <w:p w14:paraId="09DA92D0" w14:textId="77777777" w:rsidR="001C6172" w:rsidRPr="00177DC0" w:rsidRDefault="001C6172" w:rsidP="00463589">
            <w:pPr>
              <w:spacing w:before="60" w:after="60"/>
              <w:jc w:val="center"/>
              <w:rPr>
                <w:noProof/>
                <w:sz w:val="24"/>
                <w:szCs w:val="24"/>
                <w:lang w:val="vi-VN"/>
              </w:rPr>
            </w:pPr>
          </w:p>
        </w:tc>
      </w:tr>
      <w:tr w:rsidR="001C6172" w:rsidRPr="00177DC0" w14:paraId="4210C232" w14:textId="77777777" w:rsidTr="00463589">
        <w:trPr>
          <w:trHeight w:val="20"/>
        </w:trPr>
        <w:tc>
          <w:tcPr>
            <w:tcW w:w="2977" w:type="dxa"/>
            <w:vAlign w:val="center"/>
          </w:tcPr>
          <w:p w14:paraId="06F1C5A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2000 đến 5000</w:t>
            </w:r>
          </w:p>
        </w:tc>
        <w:tc>
          <w:tcPr>
            <w:tcW w:w="1887" w:type="dxa"/>
            <w:vMerge/>
            <w:vAlign w:val="center"/>
          </w:tcPr>
          <w:p w14:paraId="043743A0" w14:textId="77777777" w:rsidR="001C6172" w:rsidRPr="00177DC0" w:rsidRDefault="001C6172" w:rsidP="00463589">
            <w:pPr>
              <w:spacing w:before="60" w:after="60"/>
              <w:rPr>
                <w:noProof/>
                <w:sz w:val="24"/>
                <w:szCs w:val="24"/>
                <w:lang w:val="vi-VN"/>
              </w:rPr>
            </w:pPr>
          </w:p>
        </w:tc>
        <w:tc>
          <w:tcPr>
            <w:tcW w:w="1251" w:type="dxa"/>
            <w:vAlign w:val="center"/>
          </w:tcPr>
          <w:p w14:paraId="572A02F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12</w:t>
            </w:r>
          </w:p>
        </w:tc>
        <w:tc>
          <w:tcPr>
            <w:tcW w:w="2957" w:type="dxa"/>
            <w:vAlign w:val="center"/>
          </w:tcPr>
          <w:p w14:paraId="01C01C77" w14:textId="77777777" w:rsidR="001C6172" w:rsidRPr="00177DC0" w:rsidRDefault="001C6172" w:rsidP="00463589">
            <w:pPr>
              <w:spacing w:before="60" w:after="60"/>
              <w:jc w:val="center"/>
              <w:rPr>
                <w:noProof/>
                <w:sz w:val="24"/>
                <w:szCs w:val="24"/>
                <w:lang w:val="vi-VN"/>
              </w:rPr>
            </w:pPr>
          </w:p>
        </w:tc>
      </w:tr>
      <w:tr w:rsidR="001C6172" w:rsidRPr="00177DC0" w14:paraId="6FFC45EC" w14:textId="77777777" w:rsidTr="00463589">
        <w:trPr>
          <w:trHeight w:val="20"/>
        </w:trPr>
        <w:tc>
          <w:tcPr>
            <w:tcW w:w="2977" w:type="dxa"/>
            <w:vAlign w:val="center"/>
          </w:tcPr>
          <w:p w14:paraId="17F6BE27"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5000 đến 10000</w:t>
            </w:r>
          </w:p>
        </w:tc>
        <w:tc>
          <w:tcPr>
            <w:tcW w:w="1887" w:type="dxa"/>
            <w:vMerge/>
            <w:vAlign w:val="center"/>
          </w:tcPr>
          <w:p w14:paraId="6FE99B4F" w14:textId="77777777" w:rsidR="001C6172" w:rsidRPr="00177DC0" w:rsidRDefault="001C6172" w:rsidP="00463589">
            <w:pPr>
              <w:spacing w:before="60" w:after="60"/>
              <w:rPr>
                <w:noProof/>
                <w:sz w:val="24"/>
                <w:szCs w:val="24"/>
                <w:lang w:val="vi-VN"/>
              </w:rPr>
            </w:pPr>
          </w:p>
        </w:tc>
        <w:tc>
          <w:tcPr>
            <w:tcW w:w="1251" w:type="dxa"/>
            <w:vAlign w:val="center"/>
          </w:tcPr>
          <w:p w14:paraId="6FF807ED"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18</w:t>
            </w:r>
          </w:p>
        </w:tc>
        <w:tc>
          <w:tcPr>
            <w:tcW w:w="2957" w:type="dxa"/>
            <w:vAlign w:val="center"/>
          </w:tcPr>
          <w:p w14:paraId="19551466" w14:textId="77777777" w:rsidR="001C6172" w:rsidRPr="00177DC0" w:rsidRDefault="001C6172" w:rsidP="00463589">
            <w:pPr>
              <w:spacing w:before="60" w:after="60"/>
              <w:jc w:val="center"/>
              <w:rPr>
                <w:noProof/>
                <w:sz w:val="24"/>
                <w:szCs w:val="24"/>
                <w:lang w:val="vi-VN"/>
              </w:rPr>
            </w:pPr>
          </w:p>
        </w:tc>
      </w:tr>
      <w:tr w:rsidR="001C6172" w:rsidRPr="00177DC0" w14:paraId="11130495" w14:textId="77777777" w:rsidTr="00463589">
        <w:trPr>
          <w:trHeight w:val="20"/>
        </w:trPr>
        <w:tc>
          <w:tcPr>
            <w:tcW w:w="2977" w:type="dxa"/>
            <w:vAlign w:val="center"/>
          </w:tcPr>
          <w:p w14:paraId="3C1369C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Trên 10000</w:t>
            </w:r>
          </w:p>
        </w:tc>
        <w:tc>
          <w:tcPr>
            <w:tcW w:w="1887" w:type="dxa"/>
            <w:vMerge/>
            <w:vAlign w:val="center"/>
          </w:tcPr>
          <w:p w14:paraId="4FCD67EF" w14:textId="77777777" w:rsidR="001C6172" w:rsidRPr="00177DC0" w:rsidRDefault="001C6172" w:rsidP="00463589">
            <w:pPr>
              <w:spacing w:before="60" w:after="60"/>
              <w:rPr>
                <w:noProof/>
                <w:sz w:val="24"/>
                <w:szCs w:val="24"/>
                <w:lang w:val="vi-VN"/>
              </w:rPr>
            </w:pPr>
          </w:p>
        </w:tc>
        <w:tc>
          <w:tcPr>
            <w:tcW w:w="1251" w:type="dxa"/>
            <w:vAlign w:val="center"/>
          </w:tcPr>
          <w:p w14:paraId="16190C9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24</w:t>
            </w:r>
          </w:p>
        </w:tc>
        <w:tc>
          <w:tcPr>
            <w:tcW w:w="2957" w:type="dxa"/>
            <w:vAlign w:val="center"/>
          </w:tcPr>
          <w:p w14:paraId="5A051C14" w14:textId="77777777" w:rsidR="001C6172" w:rsidRPr="00177DC0" w:rsidRDefault="001C6172" w:rsidP="00463589">
            <w:pPr>
              <w:spacing w:before="60" w:after="60"/>
              <w:jc w:val="center"/>
              <w:rPr>
                <w:noProof/>
                <w:sz w:val="24"/>
                <w:szCs w:val="24"/>
                <w:lang w:val="vi-VN"/>
              </w:rPr>
            </w:pPr>
          </w:p>
        </w:tc>
      </w:tr>
    </w:tbl>
    <w:p w14:paraId="21A38F63" w14:textId="77777777" w:rsidR="001C6172" w:rsidRPr="00177DC0" w:rsidRDefault="001C6172" w:rsidP="00463589">
      <w:pPr>
        <w:jc w:val="both"/>
        <w:rPr>
          <w:sz w:val="24"/>
          <w:szCs w:val="24"/>
        </w:rPr>
      </w:pPr>
      <w:r w:rsidRPr="00177DC0">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177DC0" w:rsidRDefault="001C6172" w:rsidP="00463589">
      <w:pPr>
        <w:spacing w:before="240"/>
        <w:jc w:val="both"/>
        <w:rPr>
          <w:sz w:val="24"/>
          <w:szCs w:val="24"/>
        </w:rPr>
      </w:pPr>
      <w:r w:rsidRPr="00177DC0">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177DC0" w14:paraId="7225334E" w14:textId="77777777" w:rsidTr="00463589">
        <w:trPr>
          <w:trHeight w:val="781"/>
        </w:trPr>
        <w:tc>
          <w:tcPr>
            <w:tcW w:w="4678" w:type="dxa"/>
            <w:tcBorders>
              <w:tl2br w:val="single" w:sz="4" w:space="0" w:color="auto"/>
            </w:tcBorders>
          </w:tcPr>
          <w:p w14:paraId="69B43BB5" w14:textId="77777777" w:rsidR="001C6172" w:rsidRPr="00177DC0" w:rsidRDefault="001C6172" w:rsidP="00463589">
            <w:pPr>
              <w:spacing w:before="60" w:after="60"/>
              <w:rPr>
                <w:sz w:val="24"/>
                <w:szCs w:val="24"/>
              </w:rPr>
            </w:pPr>
            <w:r w:rsidRPr="00177DC0">
              <w:rPr>
                <w:sz w:val="24"/>
                <w:szCs w:val="24"/>
              </w:rPr>
              <w:t xml:space="preserve">                     Vật liệu cách điện</w:t>
            </w:r>
          </w:p>
          <w:p w14:paraId="42637328" w14:textId="77777777" w:rsidR="001C6172" w:rsidRPr="00177DC0" w:rsidRDefault="001C6172" w:rsidP="00463589">
            <w:pPr>
              <w:spacing w:before="60" w:after="60"/>
              <w:rPr>
                <w:sz w:val="24"/>
                <w:szCs w:val="24"/>
              </w:rPr>
            </w:pPr>
            <w:r w:rsidRPr="00177DC0">
              <w:rPr>
                <w:sz w:val="24"/>
                <w:szCs w:val="24"/>
              </w:rPr>
              <w:t>Hạng mục thử</w:t>
            </w:r>
          </w:p>
        </w:tc>
        <w:tc>
          <w:tcPr>
            <w:tcW w:w="2268" w:type="dxa"/>
            <w:vAlign w:val="center"/>
          </w:tcPr>
          <w:p w14:paraId="7C45AEA7" w14:textId="77777777" w:rsidR="001C6172" w:rsidRPr="00177DC0" w:rsidRDefault="001C6172" w:rsidP="00463589">
            <w:pPr>
              <w:spacing w:before="60" w:after="60"/>
              <w:ind w:firstLine="101"/>
              <w:jc w:val="center"/>
              <w:rPr>
                <w:sz w:val="24"/>
                <w:szCs w:val="24"/>
              </w:rPr>
            </w:pPr>
            <w:r w:rsidRPr="00177DC0">
              <w:rPr>
                <w:sz w:val="24"/>
                <w:szCs w:val="24"/>
              </w:rPr>
              <w:t>Sứ gốm</w:t>
            </w:r>
          </w:p>
        </w:tc>
        <w:tc>
          <w:tcPr>
            <w:tcW w:w="2126" w:type="dxa"/>
            <w:vAlign w:val="center"/>
          </w:tcPr>
          <w:p w14:paraId="184A36CE" w14:textId="77777777" w:rsidR="001C6172" w:rsidRPr="00177DC0" w:rsidRDefault="001C6172" w:rsidP="00463589">
            <w:pPr>
              <w:spacing w:before="60" w:after="60"/>
              <w:ind w:firstLine="101"/>
              <w:jc w:val="center"/>
              <w:rPr>
                <w:sz w:val="24"/>
                <w:szCs w:val="24"/>
              </w:rPr>
            </w:pPr>
            <w:r w:rsidRPr="00177DC0">
              <w:rPr>
                <w:sz w:val="24"/>
                <w:szCs w:val="24"/>
              </w:rPr>
              <w:t>Polymer</w:t>
            </w:r>
          </w:p>
        </w:tc>
      </w:tr>
      <w:tr w:rsidR="001C6172" w:rsidRPr="00177DC0" w14:paraId="5ECF6A8D" w14:textId="77777777" w:rsidTr="00463589">
        <w:tc>
          <w:tcPr>
            <w:tcW w:w="4678" w:type="dxa"/>
          </w:tcPr>
          <w:p w14:paraId="182E3990" w14:textId="77777777" w:rsidR="001C6172" w:rsidRPr="00177DC0" w:rsidRDefault="001C6172" w:rsidP="00463589">
            <w:pPr>
              <w:spacing w:before="60" w:after="60"/>
              <w:ind w:firstLine="0"/>
              <w:jc w:val="both"/>
              <w:rPr>
                <w:sz w:val="24"/>
                <w:szCs w:val="24"/>
              </w:rPr>
            </w:pPr>
            <w:r w:rsidRPr="00177DC0">
              <w:rPr>
                <w:sz w:val="24"/>
                <w:szCs w:val="24"/>
              </w:rPr>
              <w:t>- Kiểm tra khuyết tật bề mặt</w:t>
            </w:r>
          </w:p>
        </w:tc>
        <w:tc>
          <w:tcPr>
            <w:tcW w:w="2268" w:type="dxa"/>
          </w:tcPr>
          <w:p w14:paraId="40631777"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487F50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58AF0EF5" w14:textId="77777777" w:rsidTr="00463589">
        <w:tc>
          <w:tcPr>
            <w:tcW w:w="4678" w:type="dxa"/>
          </w:tcPr>
          <w:p w14:paraId="563783BB" w14:textId="77777777" w:rsidR="001C6172" w:rsidRPr="00177DC0" w:rsidRDefault="001C6172" w:rsidP="00463589">
            <w:pPr>
              <w:spacing w:before="60" w:after="60"/>
              <w:ind w:firstLine="0"/>
              <w:jc w:val="both"/>
              <w:rPr>
                <w:sz w:val="24"/>
                <w:szCs w:val="24"/>
              </w:rPr>
            </w:pPr>
            <w:r w:rsidRPr="00177DC0">
              <w:rPr>
                <w:sz w:val="24"/>
                <w:szCs w:val="24"/>
              </w:rPr>
              <w:t>- Đo chiều dài dòng rò</w:t>
            </w:r>
          </w:p>
        </w:tc>
        <w:tc>
          <w:tcPr>
            <w:tcW w:w="2268" w:type="dxa"/>
          </w:tcPr>
          <w:p w14:paraId="2AC574FA"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74255EB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3FD4CE14" w14:textId="77777777" w:rsidTr="00463589">
        <w:tc>
          <w:tcPr>
            <w:tcW w:w="4678" w:type="dxa"/>
          </w:tcPr>
          <w:p w14:paraId="4EDDB8AD" w14:textId="77777777" w:rsidR="001C6172" w:rsidRPr="00177DC0" w:rsidRDefault="001C6172" w:rsidP="00463589">
            <w:pPr>
              <w:spacing w:before="60" w:after="60"/>
              <w:ind w:firstLine="0"/>
              <w:jc w:val="both"/>
              <w:rPr>
                <w:sz w:val="24"/>
                <w:szCs w:val="24"/>
              </w:rPr>
            </w:pPr>
            <w:r w:rsidRPr="00177DC0">
              <w:rPr>
                <w:sz w:val="24"/>
                <w:szCs w:val="24"/>
              </w:rPr>
              <w:t>- Thử nghiệp điện áp chịu xung sét</w:t>
            </w:r>
          </w:p>
        </w:tc>
        <w:tc>
          <w:tcPr>
            <w:tcW w:w="2268" w:type="dxa"/>
          </w:tcPr>
          <w:p w14:paraId="2B029F5D"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1EA87673"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52E48D4" w14:textId="77777777" w:rsidTr="00463589">
        <w:tc>
          <w:tcPr>
            <w:tcW w:w="4678" w:type="dxa"/>
          </w:tcPr>
          <w:p w14:paraId="61F2A6DC" w14:textId="77777777" w:rsidR="001C6172" w:rsidRPr="00177DC0" w:rsidRDefault="001C6172" w:rsidP="00463589">
            <w:pPr>
              <w:spacing w:before="60" w:after="60"/>
              <w:ind w:firstLine="0"/>
              <w:jc w:val="both"/>
              <w:rPr>
                <w:sz w:val="24"/>
                <w:szCs w:val="24"/>
              </w:rPr>
            </w:pPr>
            <w:r w:rsidRPr="00177DC0">
              <w:rPr>
                <w:sz w:val="24"/>
                <w:szCs w:val="24"/>
              </w:rPr>
              <w:t>- Thử nghiệm điện áp đánh thủng</w:t>
            </w:r>
          </w:p>
        </w:tc>
        <w:tc>
          <w:tcPr>
            <w:tcW w:w="2268" w:type="dxa"/>
          </w:tcPr>
          <w:p w14:paraId="34F83EB5"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28A781A"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66A59214" w14:textId="77777777" w:rsidTr="00463589">
        <w:tc>
          <w:tcPr>
            <w:tcW w:w="4678" w:type="dxa"/>
          </w:tcPr>
          <w:p w14:paraId="5BAC9626" w14:textId="77777777" w:rsidR="001C6172" w:rsidRPr="00177DC0" w:rsidRDefault="001C6172" w:rsidP="00463589">
            <w:pPr>
              <w:spacing w:before="60" w:after="60"/>
              <w:ind w:firstLine="0"/>
              <w:jc w:val="both"/>
              <w:rPr>
                <w:sz w:val="24"/>
                <w:szCs w:val="24"/>
              </w:rPr>
            </w:pPr>
            <w:r w:rsidRPr="00177DC0">
              <w:rPr>
                <w:sz w:val="24"/>
                <w:szCs w:val="24"/>
              </w:rPr>
              <w:t>- Thử nghiệm phóng điện khô</w:t>
            </w:r>
          </w:p>
        </w:tc>
        <w:tc>
          <w:tcPr>
            <w:tcW w:w="2268" w:type="dxa"/>
          </w:tcPr>
          <w:p w14:paraId="0709254C"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04E880E5"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1B2D025B" w14:textId="77777777" w:rsidTr="00463589">
        <w:tc>
          <w:tcPr>
            <w:tcW w:w="4678" w:type="dxa"/>
          </w:tcPr>
          <w:p w14:paraId="78E1EEA4" w14:textId="77777777" w:rsidR="001C6172" w:rsidRPr="00177DC0" w:rsidRDefault="001C6172" w:rsidP="00463589">
            <w:pPr>
              <w:spacing w:before="60" w:after="60"/>
              <w:ind w:firstLine="0"/>
              <w:jc w:val="both"/>
              <w:rPr>
                <w:sz w:val="24"/>
                <w:szCs w:val="24"/>
              </w:rPr>
            </w:pPr>
            <w:r w:rsidRPr="00177DC0">
              <w:rPr>
                <w:sz w:val="24"/>
                <w:szCs w:val="24"/>
              </w:rPr>
              <w:t>- Thử nghiệm phóng điện ướt</w:t>
            </w:r>
          </w:p>
        </w:tc>
        <w:tc>
          <w:tcPr>
            <w:tcW w:w="2268" w:type="dxa"/>
          </w:tcPr>
          <w:p w14:paraId="0E8D0091"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525B7F3C"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17B29DC" w14:textId="77777777" w:rsidTr="00463589">
        <w:tc>
          <w:tcPr>
            <w:tcW w:w="4678" w:type="dxa"/>
          </w:tcPr>
          <w:p w14:paraId="28C02391" w14:textId="77777777" w:rsidR="001C6172" w:rsidRPr="00177DC0" w:rsidRDefault="001C6172" w:rsidP="00463589">
            <w:pPr>
              <w:spacing w:before="60" w:after="60"/>
              <w:ind w:firstLine="0"/>
              <w:jc w:val="both"/>
              <w:rPr>
                <w:sz w:val="24"/>
                <w:szCs w:val="24"/>
              </w:rPr>
            </w:pPr>
            <w:r w:rsidRPr="00177DC0">
              <w:rPr>
                <w:sz w:val="24"/>
                <w:szCs w:val="24"/>
              </w:rPr>
              <w:t>- Thử nghiệm sốc nhiệt</w:t>
            </w:r>
          </w:p>
        </w:tc>
        <w:tc>
          <w:tcPr>
            <w:tcW w:w="2268" w:type="dxa"/>
          </w:tcPr>
          <w:p w14:paraId="6E214897" w14:textId="77777777" w:rsidR="001C6172" w:rsidRPr="00177DC0" w:rsidRDefault="001C6172" w:rsidP="00463589">
            <w:pPr>
              <w:spacing w:before="60" w:after="60"/>
              <w:ind w:firstLine="0"/>
              <w:jc w:val="center"/>
              <w:rPr>
                <w:sz w:val="24"/>
                <w:szCs w:val="24"/>
              </w:rPr>
            </w:pPr>
          </w:p>
        </w:tc>
        <w:tc>
          <w:tcPr>
            <w:tcW w:w="2126" w:type="dxa"/>
          </w:tcPr>
          <w:p w14:paraId="0DEABDAC" w14:textId="77777777" w:rsidR="001C6172" w:rsidRPr="00177DC0" w:rsidRDefault="001C6172" w:rsidP="00463589">
            <w:pPr>
              <w:spacing w:before="60" w:after="60"/>
              <w:ind w:firstLine="0"/>
              <w:jc w:val="center"/>
              <w:rPr>
                <w:sz w:val="24"/>
                <w:szCs w:val="24"/>
              </w:rPr>
            </w:pPr>
          </w:p>
        </w:tc>
      </w:tr>
      <w:tr w:rsidR="001C6172" w:rsidRPr="00177DC0" w14:paraId="2E37C583" w14:textId="77777777" w:rsidTr="00463589">
        <w:tc>
          <w:tcPr>
            <w:tcW w:w="4678" w:type="dxa"/>
          </w:tcPr>
          <w:p w14:paraId="6D017D23" w14:textId="77777777" w:rsidR="001C6172" w:rsidRPr="00177DC0" w:rsidRDefault="001C6172" w:rsidP="00463589">
            <w:pPr>
              <w:spacing w:before="60" w:after="60"/>
              <w:ind w:firstLine="0"/>
              <w:jc w:val="both"/>
              <w:rPr>
                <w:sz w:val="24"/>
                <w:szCs w:val="24"/>
              </w:rPr>
            </w:pPr>
            <w:r w:rsidRPr="00177DC0">
              <w:rPr>
                <w:sz w:val="24"/>
                <w:szCs w:val="24"/>
              </w:rPr>
              <w:t>- Đo chiều dày lớp mạ của phần kim loại, phụ kiện mạ</w:t>
            </w:r>
          </w:p>
        </w:tc>
        <w:tc>
          <w:tcPr>
            <w:tcW w:w="2268" w:type="dxa"/>
            <w:vAlign w:val="center"/>
          </w:tcPr>
          <w:p w14:paraId="6D2AABF6"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vAlign w:val="center"/>
          </w:tcPr>
          <w:p w14:paraId="1913F8AD" w14:textId="77777777" w:rsidR="001C6172" w:rsidRPr="00177DC0" w:rsidRDefault="001C6172" w:rsidP="00463589">
            <w:pPr>
              <w:spacing w:before="60" w:after="60"/>
              <w:ind w:firstLine="0"/>
              <w:jc w:val="center"/>
              <w:rPr>
                <w:sz w:val="24"/>
                <w:szCs w:val="24"/>
              </w:rPr>
            </w:pPr>
            <w:r w:rsidRPr="00177DC0">
              <w:rPr>
                <w:sz w:val="24"/>
                <w:szCs w:val="24"/>
              </w:rPr>
              <w:t>x</w:t>
            </w:r>
          </w:p>
        </w:tc>
      </w:tr>
    </w:tbl>
    <w:p w14:paraId="2CA10310" w14:textId="77777777" w:rsidR="001C6172" w:rsidRPr="00177DC0" w:rsidRDefault="001C6172" w:rsidP="00463589">
      <w:pPr>
        <w:ind w:firstLine="709"/>
        <w:jc w:val="both"/>
        <w:rPr>
          <w:i/>
          <w:sz w:val="24"/>
          <w:szCs w:val="24"/>
        </w:rPr>
      </w:pPr>
      <w:r w:rsidRPr="00177DC0">
        <w:rPr>
          <w:i/>
          <w:sz w:val="24"/>
          <w:szCs w:val="24"/>
        </w:rPr>
        <w:t xml:space="preserve">Ghi chú: </w:t>
      </w:r>
    </w:p>
    <w:p w14:paraId="37FF59CD" w14:textId="77777777" w:rsidR="001C6172" w:rsidRPr="00177DC0" w:rsidRDefault="001C6172" w:rsidP="00463589">
      <w:pPr>
        <w:ind w:firstLine="709"/>
        <w:jc w:val="both"/>
        <w:rPr>
          <w:sz w:val="24"/>
          <w:szCs w:val="24"/>
        </w:rPr>
      </w:pPr>
      <w:r w:rsidRPr="00177DC0">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177DC0" w:rsidRDefault="001C6172" w:rsidP="00463589">
      <w:pPr>
        <w:ind w:firstLine="709"/>
        <w:jc w:val="both"/>
        <w:rPr>
          <w:sz w:val="24"/>
          <w:szCs w:val="24"/>
        </w:rPr>
      </w:pPr>
      <w:r w:rsidRPr="00177DC0">
        <w:rPr>
          <w:sz w:val="24"/>
          <w:szCs w:val="24"/>
        </w:rPr>
        <w:t xml:space="preserve">- Mẫu thử xác suất lưu tại </w:t>
      </w:r>
      <w:r w:rsidR="00D55ECA" w:rsidRPr="00177DC0">
        <w:rPr>
          <w:sz w:val="24"/>
          <w:szCs w:val="24"/>
        </w:rPr>
        <w:t>Đơn vị thí nghiệm độc lập</w:t>
      </w:r>
      <w:r w:rsidRPr="00177DC0">
        <w:rPr>
          <w:sz w:val="24"/>
          <w:szCs w:val="24"/>
        </w:rPr>
        <w:t xml:space="preserve">; </w:t>
      </w:r>
    </w:p>
    <w:p w14:paraId="516F4067" w14:textId="77777777" w:rsidR="001C6172" w:rsidRPr="00177DC0" w:rsidRDefault="001C6172" w:rsidP="00463589">
      <w:pPr>
        <w:ind w:firstLine="709"/>
        <w:jc w:val="both"/>
        <w:rPr>
          <w:sz w:val="24"/>
          <w:szCs w:val="24"/>
        </w:rPr>
      </w:pPr>
      <w:r w:rsidRPr="00177DC0">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177DC0" w:rsidRDefault="001C6172" w:rsidP="00463589">
      <w:pPr>
        <w:ind w:firstLine="634"/>
        <w:jc w:val="both"/>
        <w:rPr>
          <w:sz w:val="24"/>
          <w:szCs w:val="24"/>
        </w:rPr>
      </w:pPr>
      <w:r w:rsidRPr="00177DC0">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177DC0" w:rsidRDefault="0027077E" w:rsidP="00463589">
      <w:pPr>
        <w:spacing w:before="240"/>
        <w:ind w:firstLine="635"/>
        <w:rPr>
          <w:b/>
          <w:sz w:val="24"/>
          <w:szCs w:val="24"/>
        </w:rPr>
      </w:pPr>
      <w:r w:rsidRPr="00177DC0">
        <w:rPr>
          <w:b/>
          <w:sz w:val="24"/>
          <w:szCs w:val="24"/>
        </w:rPr>
        <w:t>3. Thử nghiệm nghiệm thu</w:t>
      </w:r>
      <w:r w:rsidR="00ED5180" w:rsidRPr="00177DC0">
        <w:rPr>
          <w:b/>
          <w:sz w:val="24"/>
          <w:szCs w:val="24"/>
        </w:rPr>
        <w:t xml:space="preserve"> đối với phụ kiện Đầu cốt ép</w:t>
      </w:r>
      <w:r w:rsidRPr="00177DC0">
        <w:rPr>
          <w:b/>
          <w:sz w:val="24"/>
          <w:szCs w:val="24"/>
        </w:rPr>
        <w:t>:</w:t>
      </w:r>
    </w:p>
    <w:p w14:paraId="496D10E4" w14:textId="77777777" w:rsidR="0027077E" w:rsidRPr="00177DC0" w:rsidRDefault="0027077E" w:rsidP="00463589">
      <w:pPr>
        <w:ind w:firstLine="567"/>
        <w:jc w:val="both"/>
        <w:rPr>
          <w:sz w:val="24"/>
          <w:szCs w:val="24"/>
        </w:rPr>
      </w:pPr>
      <w:r w:rsidRPr="00177DC0">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177DC0">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177DC0" w:rsidRDefault="0027077E" w:rsidP="00463589">
      <w:pPr>
        <w:ind w:firstLine="567"/>
        <w:jc w:val="both"/>
        <w:rPr>
          <w:sz w:val="24"/>
          <w:szCs w:val="24"/>
        </w:rPr>
      </w:pPr>
      <w:r w:rsidRPr="00177DC0">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177DC0" w14:paraId="26971CA1" w14:textId="77777777" w:rsidTr="00463589">
        <w:tc>
          <w:tcPr>
            <w:tcW w:w="2977" w:type="dxa"/>
          </w:tcPr>
          <w:p w14:paraId="0F926953" w14:textId="77777777" w:rsidR="0027077E" w:rsidRPr="00177DC0" w:rsidRDefault="0027077E" w:rsidP="00463589">
            <w:pPr>
              <w:spacing w:before="60" w:after="60"/>
              <w:ind w:firstLine="176"/>
              <w:jc w:val="center"/>
              <w:rPr>
                <w:b/>
                <w:sz w:val="24"/>
                <w:szCs w:val="24"/>
                <w:lang w:val="en-GB"/>
              </w:rPr>
            </w:pPr>
            <w:r w:rsidRPr="00177DC0">
              <w:rPr>
                <w:b/>
                <w:sz w:val="24"/>
                <w:szCs w:val="24"/>
                <w:lang w:val="en-GB"/>
              </w:rPr>
              <w:t>Số lượng mẫu thử (p)</w:t>
            </w:r>
          </w:p>
        </w:tc>
        <w:tc>
          <w:tcPr>
            <w:tcW w:w="3260" w:type="dxa"/>
          </w:tcPr>
          <w:p w14:paraId="7EDF50B8"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Số lượng của một lô (n)</w:t>
            </w:r>
          </w:p>
        </w:tc>
        <w:tc>
          <w:tcPr>
            <w:tcW w:w="2836" w:type="dxa"/>
          </w:tcPr>
          <w:p w14:paraId="58288C31"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Hạng mục thử</w:t>
            </w:r>
          </w:p>
        </w:tc>
      </w:tr>
      <w:tr w:rsidR="0027077E" w:rsidRPr="00177DC0" w14:paraId="7C4BAF62" w14:textId="77777777" w:rsidTr="00463589">
        <w:trPr>
          <w:cantSplit/>
        </w:trPr>
        <w:tc>
          <w:tcPr>
            <w:tcW w:w="2977" w:type="dxa"/>
          </w:tcPr>
          <w:p w14:paraId="0E32046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2FDF10C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n &lt; 50</w:t>
            </w:r>
          </w:p>
        </w:tc>
        <w:tc>
          <w:tcPr>
            <w:tcW w:w="2836" w:type="dxa"/>
          </w:tcPr>
          <w:p w14:paraId="1B93485C"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w:t>
            </w:r>
          </w:p>
        </w:tc>
      </w:tr>
      <w:tr w:rsidR="0027077E" w:rsidRPr="00177DC0" w14:paraId="25B3F3C9" w14:textId="77777777" w:rsidTr="00463589">
        <w:trPr>
          <w:cantSplit/>
        </w:trPr>
        <w:tc>
          <w:tcPr>
            <w:tcW w:w="2977" w:type="dxa"/>
          </w:tcPr>
          <w:p w14:paraId="7E944B1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1A12BC4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 </w:t>
            </w:r>
            <w:r w:rsidRPr="00177DC0">
              <w:rPr>
                <w:sz w:val="24"/>
                <w:szCs w:val="24"/>
                <w:lang w:val="en-GB"/>
              </w:rPr>
              <w:sym w:font="Symbol" w:char="F0A3"/>
            </w:r>
            <w:r w:rsidRPr="00177DC0">
              <w:rPr>
                <w:sz w:val="24"/>
                <w:szCs w:val="24"/>
                <w:lang w:val="en-GB"/>
              </w:rPr>
              <w:t xml:space="preserve"> n  &lt; 100</w:t>
            </w:r>
          </w:p>
        </w:tc>
        <w:tc>
          <w:tcPr>
            <w:tcW w:w="2836" w:type="dxa"/>
          </w:tcPr>
          <w:p w14:paraId="5BCEC04B" w14:textId="1F55E0F8" w:rsidR="0027077E" w:rsidRPr="00177DC0" w:rsidRDefault="004A5713" w:rsidP="00463589">
            <w:pPr>
              <w:spacing w:before="60" w:after="60"/>
              <w:ind w:firstLine="567"/>
              <w:jc w:val="center"/>
              <w:rPr>
                <w:sz w:val="24"/>
                <w:szCs w:val="24"/>
                <w:lang w:val="en-GB"/>
              </w:rPr>
            </w:pPr>
            <w:r w:rsidRPr="00177DC0">
              <w:rPr>
                <w:sz w:val="24"/>
                <w:szCs w:val="24"/>
                <w:lang w:val="en-GB"/>
              </w:rPr>
              <w:t>i,</w:t>
            </w:r>
            <w:r w:rsidR="0027077E" w:rsidRPr="00177DC0">
              <w:rPr>
                <w:sz w:val="24"/>
                <w:szCs w:val="24"/>
                <w:lang w:val="en-GB"/>
              </w:rPr>
              <w:t xml:space="preserve"> ii, iii</w:t>
            </w:r>
          </w:p>
        </w:tc>
      </w:tr>
      <w:tr w:rsidR="0027077E" w:rsidRPr="00177DC0" w14:paraId="2C12F7FC" w14:textId="77777777" w:rsidTr="00463589">
        <w:trPr>
          <w:cantSplit/>
        </w:trPr>
        <w:tc>
          <w:tcPr>
            <w:tcW w:w="2977" w:type="dxa"/>
          </w:tcPr>
          <w:p w14:paraId="039C272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p=2</w:t>
            </w:r>
          </w:p>
        </w:tc>
        <w:tc>
          <w:tcPr>
            <w:tcW w:w="3260" w:type="dxa"/>
          </w:tcPr>
          <w:p w14:paraId="1896174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100 </w:t>
            </w:r>
            <w:r w:rsidRPr="00177DC0">
              <w:rPr>
                <w:sz w:val="24"/>
                <w:szCs w:val="24"/>
                <w:lang w:val="en-GB"/>
              </w:rPr>
              <w:sym w:font="Symbol" w:char="F0A3"/>
            </w:r>
            <w:r w:rsidRPr="00177DC0">
              <w:rPr>
                <w:sz w:val="24"/>
                <w:szCs w:val="24"/>
                <w:lang w:val="en-GB"/>
              </w:rPr>
              <w:t xml:space="preserve"> n &lt;  200</w:t>
            </w:r>
          </w:p>
        </w:tc>
        <w:tc>
          <w:tcPr>
            <w:tcW w:w="2836" w:type="dxa"/>
          </w:tcPr>
          <w:p w14:paraId="51079CB0" w14:textId="116ED15D" w:rsidR="0027077E" w:rsidRPr="00177DC0" w:rsidRDefault="0027077E" w:rsidP="00463589">
            <w:pPr>
              <w:spacing w:before="60" w:after="60"/>
              <w:ind w:firstLine="567"/>
              <w:jc w:val="center"/>
              <w:rPr>
                <w:sz w:val="24"/>
                <w:szCs w:val="24"/>
                <w:lang w:val="en-GB"/>
              </w:rPr>
            </w:pPr>
            <w:r w:rsidRPr="00177DC0">
              <w:rPr>
                <w:sz w:val="24"/>
                <w:szCs w:val="24"/>
                <w:lang w:val="en-GB"/>
              </w:rPr>
              <w:t>i</w:t>
            </w:r>
            <w:r w:rsidR="004A5713" w:rsidRPr="00177DC0">
              <w:rPr>
                <w:sz w:val="24"/>
                <w:szCs w:val="24"/>
                <w:lang w:val="en-GB"/>
              </w:rPr>
              <w:t xml:space="preserve">, </w:t>
            </w:r>
            <w:r w:rsidRPr="00177DC0">
              <w:rPr>
                <w:sz w:val="24"/>
                <w:szCs w:val="24"/>
                <w:lang w:val="en-GB"/>
              </w:rPr>
              <w:t>ii, iii</w:t>
            </w:r>
          </w:p>
        </w:tc>
      </w:tr>
      <w:tr w:rsidR="0027077E" w:rsidRPr="00177DC0" w14:paraId="454165D4" w14:textId="77777777" w:rsidTr="00463589">
        <w:trPr>
          <w:cantSplit/>
        </w:trPr>
        <w:tc>
          <w:tcPr>
            <w:tcW w:w="2977" w:type="dxa"/>
          </w:tcPr>
          <w:p w14:paraId="6EC05589"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3</w:t>
            </w:r>
          </w:p>
        </w:tc>
        <w:tc>
          <w:tcPr>
            <w:tcW w:w="3260" w:type="dxa"/>
          </w:tcPr>
          <w:p w14:paraId="639E648D"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200 </w:t>
            </w:r>
            <w:r w:rsidRPr="00177DC0">
              <w:rPr>
                <w:sz w:val="24"/>
                <w:szCs w:val="24"/>
                <w:lang w:val="en-GB"/>
              </w:rPr>
              <w:sym w:font="Symbol" w:char="F0A3"/>
            </w:r>
            <w:r w:rsidRPr="00177DC0">
              <w:rPr>
                <w:sz w:val="24"/>
                <w:szCs w:val="24"/>
                <w:lang w:val="en-GB"/>
              </w:rPr>
              <w:t xml:space="preserve"> n &lt; 500</w:t>
            </w:r>
          </w:p>
        </w:tc>
        <w:tc>
          <w:tcPr>
            <w:tcW w:w="2836" w:type="dxa"/>
          </w:tcPr>
          <w:p w14:paraId="4E8451C2"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r w:rsidR="0027077E" w:rsidRPr="00177DC0" w14:paraId="332A4F73" w14:textId="77777777" w:rsidTr="00463589">
        <w:trPr>
          <w:cantSplit/>
        </w:trPr>
        <w:tc>
          <w:tcPr>
            <w:tcW w:w="2977" w:type="dxa"/>
          </w:tcPr>
          <w:p w14:paraId="78EC547F"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4</w:t>
            </w:r>
          </w:p>
        </w:tc>
        <w:tc>
          <w:tcPr>
            <w:tcW w:w="3260" w:type="dxa"/>
          </w:tcPr>
          <w:p w14:paraId="1D728E37"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500 </w:t>
            </w:r>
            <w:r w:rsidRPr="00177DC0">
              <w:rPr>
                <w:sz w:val="24"/>
                <w:szCs w:val="24"/>
                <w:lang w:val="en-GB"/>
              </w:rPr>
              <w:sym w:font="Symbol" w:char="F0A3"/>
            </w:r>
            <w:r w:rsidRPr="00177DC0">
              <w:rPr>
                <w:sz w:val="24"/>
                <w:szCs w:val="24"/>
                <w:lang w:val="en-GB"/>
              </w:rPr>
              <w:t xml:space="preserve"> n</w:t>
            </w:r>
          </w:p>
        </w:tc>
        <w:tc>
          <w:tcPr>
            <w:tcW w:w="2836" w:type="dxa"/>
          </w:tcPr>
          <w:p w14:paraId="4EC6940B"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bl>
    <w:p w14:paraId="7936C65E"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Nếu có hai hoặc hơn hai mẫu thử nào đó không đạt yêu cầu coi như lô hàng không đạt yêu cầu thử nghiệm nghiệm thu và</w:t>
      </w:r>
      <w:r w:rsidRPr="00177DC0">
        <w:rPr>
          <w:sz w:val="24"/>
          <w:szCs w:val="24"/>
          <w:lang w:val="en-GB"/>
        </w:rPr>
        <w:t xml:space="preserve"> bên mua sẽ có quyền từ chối không nhận hàng mà không chịu bất kỳ một phí tổn nào.</w:t>
      </w:r>
    </w:p>
    <w:p w14:paraId="4B964E35"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có một hoặc hơn một mẫu thử nào đó không đạt yêu cầu sau lần thử nghiệm lại thì coi như lô hàng không </w:t>
      </w:r>
      <w:r w:rsidRPr="00177DC0">
        <w:rPr>
          <w:sz w:val="24"/>
          <w:szCs w:val="24"/>
          <w:lang w:val="en-GB"/>
        </w:rPr>
        <w:t>đáp ứng yêu cầu kỹ thuật của hợp đồng.</w:t>
      </w:r>
    </w:p>
    <w:p w14:paraId="0CAC6CA0" w14:textId="77777777" w:rsidR="0027077E" w:rsidRPr="00177DC0" w:rsidRDefault="0027077E" w:rsidP="00463589">
      <w:pPr>
        <w:ind w:firstLine="567"/>
        <w:jc w:val="both"/>
        <w:rPr>
          <w:sz w:val="24"/>
          <w:szCs w:val="24"/>
          <w:lang w:val="en-GB"/>
        </w:rPr>
      </w:pPr>
      <w:r w:rsidRPr="00177DC0">
        <w:rPr>
          <w:sz w:val="24"/>
          <w:szCs w:val="24"/>
          <w:lang w:val="en-GB"/>
        </w:rPr>
        <w:t xml:space="preserve">Các hạng mục thử nghiệm bao gồm như sau: </w:t>
      </w:r>
    </w:p>
    <w:p w14:paraId="4DCFE016"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 Kiểm tra ngoại quan, đo kích thước;</w:t>
      </w:r>
    </w:p>
    <w:p w14:paraId="3AD47B0B"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 Độ tăng nhiệt khi mang dòng định mức (Temperature rise);</w:t>
      </w:r>
    </w:p>
    <w:p w14:paraId="7A6A9388" w14:textId="048120AD" w:rsidR="001C6172"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iii) Đo điện trở tiếp xúc (Measurement of contact resistance).</w:t>
      </w:r>
    </w:p>
    <w:p w14:paraId="65AACBAE" w14:textId="2A4B2C2F"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 cách điện)</w:t>
      </w:r>
      <w:r w:rsidR="001C6172" w:rsidRPr="00177DC0">
        <w:rPr>
          <w:b/>
          <w:bCs/>
          <w:noProof/>
          <w:sz w:val="24"/>
          <w:szCs w:val="24"/>
        </w:rPr>
        <w:t>:</w:t>
      </w:r>
    </w:p>
    <w:p w14:paraId="6454B50A" w14:textId="6C141613"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177DC0" w:rsidRDefault="00E258EA" w:rsidP="00463589">
      <w:pPr>
        <w:spacing w:before="240"/>
        <w:ind w:firstLine="635"/>
        <w:jc w:val="both"/>
        <w:rPr>
          <w:noProof/>
          <w:sz w:val="24"/>
          <w:szCs w:val="24"/>
        </w:rPr>
      </w:pPr>
      <w:r w:rsidRPr="00177DC0">
        <w:rPr>
          <w:b/>
          <w:bCs/>
          <w:noProof/>
          <w:sz w:val="24"/>
          <w:szCs w:val="24"/>
        </w:rPr>
        <w:t>4</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r w:rsidR="001C6172" w:rsidRPr="00177DC0" w14:paraId="275A8441" w14:textId="77777777" w:rsidTr="00463589">
        <w:trPr>
          <w:trHeight w:val="20"/>
        </w:trPr>
        <w:tc>
          <w:tcPr>
            <w:tcW w:w="708" w:type="dxa"/>
            <w:vAlign w:val="center"/>
          </w:tcPr>
          <w:p w14:paraId="55696F04" w14:textId="77777777" w:rsidR="001C6172" w:rsidRPr="00177DC0" w:rsidRDefault="001C6172" w:rsidP="00463589">
            <w:pPr>
              <w:spacing w:before="80" w:after="80"/>
              <w:ind w:firstLine="0"/>
              <w:jc w:val="center"/>
              <w:rPr>
                <w:noProof/>
                <w:sz w:val="24"/>
                <w:szCs w:val="24"/>
              </w:rPr>
            </w:pPr>
            <w:r w:rsidRPr="00177DC0">
              <w:rPr>
                <w:noProof/>
                <w:sz w:val="24"/>
                <w:szCs w:val="24"/>
              </w:rPr>
              <w:t>2</w:t>
            </w:r>
          </w:p>
        </w:tc>
        <w:tc>
          <w:tcPr>
            <w:tcW w:w="1318" w:type="dxa"/>
            <w:vAlign w:val="center"/>
          </w:tcPr>
          <w:p w14:paraId="48D4E011" w14:textId="77777777" w:rsidR="001C6172" w:rsidRPr="00177DC0" w:rsidRDefault="001C6172" w:rsidP="00463589">
            <w:pPr>
              <w:spacing w:before="80" w:after="80"/>
              <w:ind w:firstLine="0"/>
              <w:rPr>
                <w:noProof/>
                <w:sz w:val="24"/>
                <w:szCs w:val="24"/>
              </w:rPr>
            </w:pPr>
            <w:r w:rsidRPr="00177DC0">
              <w:rPr>
                <w:noProof/>
                <w:sz w:val="24"/>
                <w:szCs w:val="24"/>
              </w:rPr>
              <w:t>Cách điện</w:t>
            </w:r>
          </w:p>
        </w:tc>
        <w:tc>
          <w:tcPr>
            <w:tcW w:w="1535" w:type="dxa"/>
            <w:vAlign w:val="center"/>
          </w:tcPr>
          <w:p w14:paraId="29A4D06E"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32DCE726" w14:textId="77777777" w:rsidR="001C6172" w:rsidRPr="00177DC0" w:rsidRDefault="001C6172" w:rsidP="00463589">
            <w:pPr>
              <w:spacing w:before="80" w:after="80"/>
              <w:ind w:firstLine="0"/>
              <w:jc w:val="center"/>
              <w:rPr>
                <w:noProof/>
                <w:sz w:val="24"/>
                <w:szCs w:val="24"/>
              </w:rPr>
            </w:pPr>
            <w:r w:rsidRPr="00177DC0">
              <w:rPr>
                <w:noProof/>
                <w:sz w:val="24"/>
                <w:szCs w:val="24"/>
              </w:rPr>
              <w:t>Áp dụng</w:t>
            </w:r>
          </w:p>
        </w:tc>
        <w:tc>
          <w:tcPr>
            <w:tcW w:w="2219" w:type="dxa"/>
            <w:vAlign w:val="center"/>
          </w:tcPr>
          <w:p w14:paraId="5F9C78D1"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10D3C5DE"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888BC" w14:textId="77777777" w:rsidR="00600A20" w:rsidRDefault="00600A20" w:rsidP="00560DE3">
      <w:pPr>
        <w:spacing w:before="0" w:after="0"/>
      </w:pPr>
      <w:r>
        <w:separator/>
      </w:r>
    </w:p>
  </w:endnote>
  <w:endnote w:type="continuationSeparator" w:id="0">
    <w:p w14:paraId="45FBE96B" w14:textId="77777777" w:rsidR="00600A20" w:rsidRDefault="00600A2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61B15" w14:textId="77777777" w:rsidR="00600A20" w:rsidRDefault="00600A20" w:rsidP="00560DE3">
      <w:pPr>
        <w:spacing w:before="0" w:after="0"/>
      </w:pPr>
      <w:r>
        <w:separator/>
      </w:r>
    </w:p>
  </w:footnote>
  <w:footnote w:type="continuationSeparator" w:id="0">
    <w:p w14:paraId="12FB4908" w14:textId="77777777" w:rsidR="00600A20" w:rsidRDefault="00600A20"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3FDA"/>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42434"/>
    <w:rsid w:val="00142639"/>
    <w:rsid w:val="00144780"/>
    <w:rsid w:val="00150A6C"/>
    <w:rsid w:val="00155BD0"/>
    <w:rsid w:val="001647F5"/>
    <w:rsid w:val="0017334F"/>
    <w:rsid w:val="0017700A"/>
    <w:rsid w:val="00177DC0"/>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B747A"/>
    <w:rsid w:val="002C1A5C"/>
    <w:rsid w:val="002D0C7A"/>
    <w:rsid w:val="002D4C53"/>
    <w:rsid w:val="002E136F"/>
    <w:rsid w:val="002F26D5"/>
    <w:rsid w:val="00305D3E"/>
    <w:rsid w:val="003256B9"/>
    <w:rsid w:val="0033684C"/>
    <w:rsid w:val="003464E5"/>
    <w:rsid w:val="00346508"/>
    <w:rsid w:val="0036195D"/>
    <w:rsid w:val="00370310"/>
    <w:rsid w:val="003A6891"/>
    <w:rsid w:val="003B12E8"/>
    <w:rsid w:val="003B35E6"/>
    <w:rsid w:val="003C155B"/>
    <w:rsid w:val="003E3079"/>
    <w:rsid w:val="003F4C79"/>
    <w:rsid w:val="00405CB2"/>
    <w:rsid w:val="00413C67"/>
    <w:rsid w:val="004254A9"/>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D0FF9"/>
    <w:rsid w:val="004E2A3E"/>
    <w:rsid w:val="004E43E1"/>
    <w:rsid w:val="004F3BD2"/>
    <w:rsid w:val="00505391"/>
    <w:rsid w:val="005119BD"/>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0A20"/>
    <w:rsid w:val="00604E58"/>
    <w:rsid w:val="00624037"/>
    <w:rsid w:val="00625966"/>
    <w:rsid w:val="0063699F"/>
    <w:rsid w:val="00640922"/>
    <w:rsid w:val="00641849"/>
    <w:rsid w:val="00644FBC"/>
    <w:rsid w:val="006506F2"/>
    <w:rsid w:val="00653CA4"/>
    <w:rsid w:val="00663407"/>
    <w:rsid w:val="00685AB2"/>
    <w:rsid w:val="006A0868"/>
    <w:rsid w:val="006A3432"/>
    <w:rsid w:val="006B07AE"/>
    <w:rsid w:val="006B6AA3"/>
    <w:rsid w:val="006D1760"/>
    <w:rsid w:val="006D1FE5"/>
    <w:rsid w:val="006E318B"/>
    <w:rsid w:val="006F42C8"/>
    <w:rsid w:val="006F5A30"/>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245F"/>
    <w:rsid w:val="00845933"/>
    <w:rsid w:val="00846699"/>
    <w:rsid w:val="00860406"/>
    <w:rsid w:val="00860A81"/>
    <w:rsid w:val="00860C45"/>
    <w:rsid w:val="00861FAA"/>
    <w:rsid w:val="00864E4D"/>
    <w:rsid w:val="008735F5"/>
    <w:rsid w:val="00873BAA"/>
    <w:rsid w:val="00876849"/>
    <w:rsid w:val="00881497"/>
    <w:rsid w:val="00882FDE"/>
    <w:rsid w:val="008923C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7545D"/>
    <w:rsid w:val="00A85290"/>
    <w:rsid w:val="00A940AB"/>
    <w:rsid w:val="00AA3635"/>
    <w:rsid w:val="00AC5787"/>
    <w:rsid w:val="00AE02C0"/>
    <w:rsid w:val="00AF0822"/>
    <w:rsid w:val="00B01ABD"/>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5</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84</cp:revision>
  <cp:lastPrinted>2019-09-27T02:45:00Z</cp:lastPrinted>
  <dcterms:created xsi:type="dcterms:W3CDTF">2021-07-26T08:11:00Z</dcterms:created>
  <dcterms:modified xsi:type="dcterms:W3CDTF">2026-04-06T04:21:00Z</dcterms:modified>
</cp:coreProperties>
</file>